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B77" w:rsidRDefault="000A2B77" w:rsidP="000A2B77">
      <w:pPr>
        <w:jc w:val="center"/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B77" w:rsidRDefault="000A2B77" w:rsidP="000A2B7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0A2B77" w:rsidRDefault="000A2B77" w:rsidP="000A2B7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</w:t>
      </w:r>
      <w:r w:rsidR="00EC35A2">
        <w:rPr>
          <w:b/>
          <w:spacing w:val="24"/>
          <w:szCs w:val="28"/>
        </w:rPr>
        <w:t xml:space="preserve"> </w:t>
      </w:r>
      <w:r w:rsidR="00833F6B">
        <w:rPr>
          <w:b/>
          <w:spacing w:val="24"/>
          <w:szCs w:val="28"/>
        </w:rPr>
        <w:t>(проект)</w:t>
      </w:r>
    </w:p>
    <w:p w:rsidR="000A2B77" w:rsidRDefault="000A2B77" w:rsidP="000A2B77">
      <w:pPr>
        <w:rPr>
          <w:szCs w:val="20"/>
        </w:rPr>
      </w:pPr>
      <w:r>
        <w:t xml:space="preserve">   </w:t>
      </w:r>
    </w:p>
    <w:p w:rsidR="000A2B77" w:rsidRDefault="000A2B77" w:rsidP="000A2B77"/>
    <w:p w:rsidR="000A2B77" w:rsidRDefault="000A2B77" w:rsidP="000A2B77">
      <w:pPr>
        <w:jc w:val="both"/>
        <w:rPr>
          <w:sz w:val="28"/>
          <w:szCs w:val="28"/>
        </w:rPr>
      </w:pPr>
      <w:r>
        <w:rPr>
          <w:b/>
          <w:sz w:val="28"/>
        </w:rPr>
        <w:t xml:space="preserve">от                        </w:t>
      </w:r>
      <w:r w:rsidR="00833F6B">
        <w:rPr>
          <w:b/>
          <w:sz w:val="28"/>
        </w:rPr>
        <w:t xml:space="preserve">                      </w:t>
      </w:r>
      <w:r>
        <w:rPr>
          <w:b/>
          <w:sz w:val="28"/>
        </w:rPr>
        <w:t xml:space="preserve">     №                                     </w:t>
      </w:r>
      <w:r w:rsidR="00833F6B">
        <w:rPr>
          <w:b/>
          <w:sz w:val="28"/>
        </w:rPr>
        <w:t xml:space="preserve">       </w:t>
      </w:r>
      <w:r>
        <w:rPr>
          <w:b/>
          <w:sz w:val="28"/>
        </w:rPr>
        <w:t xml:space="preserve"> р.п. Ровное</w:t>
      </w:r>
    </w:p>
    <w:p w:rsidR="000A2B77" w:rsidRDefault="000A2B77" w:rsidP="000A2B77">
      <w:pPr>
        <w:rPr>
          <w:b/>
          <w:sz w:val="28"/>
          <w:szCs w:val="28"/>
        </w:rPr>
      </w:pPr>
    </w:p>
    <w:p w:rsidR="00FD5455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 w:rsidR="00FD5455">
        <w:rPr>
          <w:b/>
          <w:sz w:val="28"/>
          <w:szCs w:val="28"/>
        </w:rPr>
        <w:t xml:space="preserve">ходе подготовки </w:t>
      </w:r>
      <w:proofErr w:type="gramStart"/>
      <w:r w:rsidR="00FD5455">
        <w:rPr>
          <w:b/>
          <w:sz w:val="28"/>
          <w:szCs w:val="28"/>
        </w:rPr>
        <w:t>сельскохозяйственных</w:t>
      </w:r>
      <w:proofErr w:type="gramEnd"/>
      <w:r w:rsidR="00FD5455">
        <w:rPr>
          <w:b/>
          <w:sz w:val="28"/>
          <w:szCs w:val="28"/>
        </w:rPr>
        <w:t xml:space="preserve"> </w:t>
      </w:r>
    </w:p>
    <w:p w:rsidR="00FD5455" w:rsidRDefault="00FD5455" w:rsidP="00FD5455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предприятий</w:t>
      </w:r>
      <w:r w:rsidR="0088010B" w:rsidRPr="000A2B77">
        <w:rPr>
          <w:b/>
          <w:sz w:val="28"/>
          <w:szCs w:val="28"/>
        </w:rPr>
        <w:t xml:space="preserve"> Ровенско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>го</w:t>
      </w:r>
      <w:r w:rsidR="0088010B" w:rsidRPr="000A2B77">
        <w:rPr>
          <w:b/>
          <w:sz w:val="28"/>
          <w:szCs w:val="28"/>
        </w:rPr>
        <w:t xml:space="preserve"> </w:t>
      </w:r>
    </w:p>
    <w:p w:rsidR="000A2B77" w:rsidRDefault="0088010B" w:rsidP="00FD5455">
      <w:pPr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район</w:t>
      </w:r>
      <w:r w:rsidR="00FD5455">
        <w:rPr>
          <w:b/>
          <w:sz w:val="28"/>
          <w:szCs w:val="28"/>
        </w:rPr>
        <w:t xml:space="preserve">а к </w:t>
      </w:r>
      <w:proofErr w:type="gramStart"/>
      <w:r w:rsidR="005C1F6A">
        <w:rPr>
          <w:b/>
          <w:sz w:val="28"/>
          <w:szCs w:val="28"/>
        </w:rPr>
        <w:t>весеннее</w:t>
      </w:r>
      <w:proofErr w:type="gramEnd"/>
      <w:r w:rsidR="005C1F6A">
        <w:rPr>
          <w:b/>
          <w:sz w:val="28"/>
          <w:szCs w:val="28"/>
        </w:rPr>
        <w:t xml:space="preserve"> - </w:t>
      </w:r>
      <w:r w:rsidR="00FD5455">
        <w:rPr>
          <w:b/>
          <w:sz w:val="28"/>
          <w:szCs w:val="28"/>
        </w:rPr>
        <w:t>полевым работам</w:t>
      </w:r>
    </w:p>
    <w:p w:rsidR="000A2B77" w:rsidRPr="00D94B5F" w:rsidRDefault="000A2B77" w:rsidP="000A2B77">
      <w:pPr>
        <w:rPr>
          <w:sz w:val="28"/>
          <w:szCs w:val="28"/>
        </w:rPr>
      </w:pPr>
    </w:p>
    <w:p w:rsidR="000A2B77" w:rsidRDefault="000A2B77" w:rsidP="00BF5791">
      <w:pPr>
        <w:jc w:val="both"/>
        <w:rPr>
          <w:sz w:val="28"/>
          <w:szCs w:val="28"/>
        </w:rPr>
      </w:pPr>
      <w:r w:rsidRPr="00D94B5F">
        <w:rPr>
          <w:sz w:val="28"/>
          <w:szCs w:val="28"/>
        </w:rPr>
        <w:t xml:space="preserve">       </w:t>
      </w:r>
      <w:proofErr w:type="gramStart"/>
      <w:r w:rsidRPr="00BF5791">
        <w:rPr>
          <w:sz w:val="28"/>
          <w:szCs w:val="28"/>
        </w:rPr>
        <w:t xml:space="preserve">Заслушав и обсудив информацию </w:t>
      </w:r>
      <w:r w:rsidR="00BF5791" w:rsidRPr="00BF5791">
        <w:rPr>
          <w:sz w:val="28"/>
          <w:szCs w:val="28"/>
        </w:rPr>
        <w:t xml:space="preserve">о ходе подготовки сельскохозяйственных предприятий Ровенского муниципального района к </w:t>
      </w:r>
      <w:r w:rsidR="00F01C25">
        <w:rPr>
          <w:sz w:val="28"/>
          <w:szCs w:val="28"/>
        </w:rPr>
        <w:t xml:space="preserve">весеннее - </w:t>
      </w:r>
      <w:r w:rsidR="00BF5791" w:rsidRPr="00BF5791">
        <w:rPr>
          <w:sz w:val="28"/>
          <w:szCs w:val="28"/>
        </w:rPr>
        <w:t>полевым работам</w:t>
      </w:r>
      <w:r w:rsidRPr="00BF5791">
        <w:rPr>
          <w:sz w:val="28"/>
          <w:szCs w:val="28"/>
        </w:rPr>
        <w:t>,</w:t>
      </w:r>
      <w:r w:rsidRPr="00D94B5F">
        <w:rPr>
          <w:sz w:val="28"/>
          <w:szCs w:val="28"/>
        </w:rPr>
        <w:t xml:space="preserve"> предоставленную </w:t>
      </w:r>
      <w:r w:rsidR="00E6143E" w:rsidRPr="00E6143E">
        <w:rPr>
          <w:sz w:val="28"/>
          <w:szCs w:val="28"/>
        </w:rPr>
        <w:t>начальник</w:t>
      </w:r>
      <w:r w:rsidR="00E6143E">
        <w:rPr>
          <w:sz w:val="28"/>
          <w:szCs w:val="28"/>
        </w:rPr>
        <w:t>ом</w:t>
      </w:r>
      <w:r w:rsidR="00E6143E" w:rsidRPr="00E6143E">
        <w:rPr>
          <w:sz w:val="28"/>
          <w:szCs w:val="28"/>
        </w:rPr>
        <w:t xml:space="preserve"> отдела сельского хозяйства Ровенской районной администрации</w:t>
      </w:r>
      <w:r w:rsidRPr="00E6143E">
        <w:rPr>
          <w:sz w:val="28"/>
          <w:szCs w:val="28"/>
        </w:rPr>
        <w:t>, ру</w:t>
      </w:r>
      <w:r w:rsidRPr="00D94B5F">
        <w:rPr>
          <w:sz w:val="28"/>
          <w:szCs w:val="28"/>
        </w:rPr>
        <w:t>ководствуясь Уставом Ровенского муниципального района</w:t>
      </w:r>
      <w:r>
        <w:rPr>
          <w:sz w:val="28"/>
          <w:szCs w:val="28"/>
        </w:rPr>
        <w:t xml:space="preserve"> Саратовской области, Ровенское районное Собрание </w:t>
      </w:r>
      <w:r>
        <w:rPr>
          <w:b/>
          <w:sz w:val="28"/>
          <w:szCs w:val="28"/>
        </w:rPr>
        <w:t>РЕШИЛО</w:t>
      </w:r>
      <w:r>
        <w:rPr>
          <w:sz w:val="28"/>
          <w:szCs w:val="28"/>
        </w:rPr>
        <w:t>:</w:t>
      </w:r>
      <w:proofErr w:type="gramEnd"/>
    </w:p>
    <w:p w:rsidR="000A2B77" w:rsidRPr="00E6143E" w:rsidRDefault="000A2B77" w:rsidP="000A2B77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Информацию </w:t>
      </w:r>
      <w:r w:rsidR="00E6143E" w:rsidRPr="00E6143E">
        <w:rPr>
          <w:rFonts w:ascii="Times New Roman" w:hAnsi="Times New Roman" w:cs="Times New Roman"/>
          <w:sz w:val="28"/>
          <w:szCs w:val="28"/>
        </w:rPr>
        <w:t xml:space="preserve">о ходе подготовки сельскохозяйственных предприятий Ровенского муниципального района к </w:t>
      </w:r>
      <w:proofErr w:type="gramStart"/>
      <w:r w:rsidR="00F01C25">
        <w:rPr>
          <w:rFonts w:ascii="Times New Roman" w:hAnsi="Times New Roman" w:cs="Times New Roman"/>
          <w:sz w:val="28"/>
          <w:szCs w:val="28"/>
        </w:rPr>
        <w:t>весеннее</w:t>
      </w:r>
      <w:proofErr w:type="gramEnd"/>
      <w:r w:rsidR="00F01C25">
        <w:rPr>
          <w:rFonts w:ascii="Times New Roman" w:hAnsi="Times New Roman" w:cs="Times New Roman"/>
          <w:sz w:val="28"/>
          <w:szCs w:val="28"/>
        </w:rPr>
        <w:t xml:space="preserve"> - </w:t>
      </w:r>
      <w:r w:rsidR="00E6143E" w:rsidRPr="00E6143E">
        <w:rPr>
          <w:rFonts w:ascii="Times New Roman" w:hAnsi="Times New Roman" w:cs="Times New Roman"/>
          <w:sz w:val="28"/>
          <w:szCs w:val="28"/>
        </w:rPr>
        <w:t>полевым работам</w:t>
      </w:r>
      <w:r w:rsidRPr="00E61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E614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ринять к сведению (согласно приложению).</w:t>
      </w:r>
      <w:r w:rsidRPr="00E614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4547" w:rsidRDefault="001F1645" w:rsidP="00FB4547">
      <w:pPr>
        <w:pStyle w:val="aa"/>
        <w:tabs>
          <w:tab w:val="num" w:pos="1713"/>
        </w:tabs>
        <w:ind w:left="142" w:firstLine="38"/>
        <w:rPr>
          <w:sz w:val="28"/>
          <w:szCs w:val="28"/>
        </w:rPr>
      </w:pPr>
      <w:r w:rsidRPr="001F1645">
        <w:rPr>
          <w:sz w:val="28"/>
          <w:szCs w:val="28"/>
        </w:rPr>
        <w:t xml:space="preserve">        2</w:t>
      </w:r>
      <w:r w:rsidR="000D264A" w:rsidRPr="001F1645">
        <w:rPr>
          <w:sz w:val="28"/>
          <w:szCs w:val="28"/>
        </w:rPr>
        <w:t xml:space="preserve">. </w:t>
      </w:r>
      <w:r w:rsidR="002F3257">
        <w:rPr>
          <w:sz w:val="28"/>
          <w:szCs w:val="28"/>
        </w:rPr>
        <w:t>Рекомендовать</w:t>
      </w:r>
      <w:r w:rsidRPr="001F1645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="00FB45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 w:rsidR="00FB4547">
        <w:rPr>
          <w:sz w:val="28"/>
          <w:szCs w:val="28"/>
        </w:rPr>
        <w:t xml:space="preserve">        </w:t>
      </w:r>
    </w:p>
    <w:p w:rsidR="000D264A" w:rsidRPr="001F1645" w:rsidRDefault="00FB4547" w:rsidP="00FB4547">
      <w:pPr>
        <w:pStyle w:val="aa"/>
        <w:tabs>
          <w:tab w:val="num" w:pos="1713"/>
        </w:tabs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F1645">
        <w:rPr>
          <w:sz w:val="28"/>
          <w:szCs w:val="28"/>
        </w:rPr>
        <w:t>- о</w:t>
      </w:r>
      <w:r w:rsidR="000D264A" w:rsidRPr="001F1645">
        <w:rPr>
          <w:sz w:val="28"/>
          <w:szCs w:val="28"/>
        </w:rPr>
        <w:t>тделу сельского хозяйства</w:t>
      </w:r>
      <w:r w:rsidR="001F1645">
        <w:rPr>
          <w:sz w:val="28"/>
          <w:szCs w:val="28"/>
        </w:rPr>
        <w:t xml:space="preserve"> Ровенской районной администрации</w:t>
      </w:r>
      <w:r w:rsidR="000D264A" w:rsidRPr="001F1645">
        <w:rPr>
          <w:sz w:val="28"/>
          <w:szCs w:val="28"/>
        </w:rPr>
        <w:t xml:space="preserve"> вести оперативный учет о ходе подготовки и проведени</w:t>
      </w:r>
      <w:r w:rsidR="001F1645">
        <w:rPr>
          <w:sz w:val="28"/>
          <w:szCs w:val="28"/>
        </w:rPr>
        <w:t>я</w:t>
      </w:r>
      <w:r w:rsidR="000D264A" w:rsidRPr="001F1645">
        <w:rPr>
          <w:sz w:val="28"/>
          <w:szCs w:val="28"/>
        </w:rPr>
        <w:t xml:space="preserve"> весенне-полевых работ, оказывать содействие хозяйствам по вопросам приобретения горюче-смазочных материалов, обмена</w:t>
      </w:r>
      <w:r w:rsidR="001F1645">
        <w:rPr>
          <w:sz w:val="28"/>
          <w:szCs w:val="28"/>
        </w:rPr>
        <w:t xml:space="preserve"> и приобретения семенного фонда;</w:t>
      </w:r>
      <w:r w:rsidR="000D264A" w:rsidRPr="001F1645">
        <w:rPr>
          <w:sz w:val="28"/>
          <w:szCs w:val="28"/>
        </w:rPr>
        <w:t xml:space="preserve"> </w:t>
      </w:r>
    </w:p>
    <w:p w:rsidR="000D264A" w:rsidRPr="001F1645" w:rsidRDefault="001F1645" w:rsidP="00FB4547">
      <w:pPr>
        <w:pStyle w:val="aa"/>
        <w:tabs>
          <w:tab w:val="num" w:pos="1713"/>
        </w:tabs>
        <w:ind w:left="180" w:firstLine="529"/>
        <w:jc w:val="both"/>
        <w:rPr>
          <w:sz w:val="28"/>
          <w:szCs w:val="28"/>
        </w:rPr>
      </w:pPr>
      <w:r>
        <w:rPr>
          <w:sz w:val="28"/>
          <w:szCs w:val="28"/>
        </w:rPr>
        <w:t>- отделу</w:t>
      </w:r>
      <w:r w:rsidRPr="001F1645">
        <w:rPr>
          <w:sz w:val="28"/>
          <w:szCs w:val="28"/>
        </w:rPr>
        <w:t xml:space="preserve"> сельского хозяйства </w:t>
      </w:r>
      <w:r>
        <w:rPr>
          <w:sz w:val="28"/>
          <w:szCs w:val="28"/>
        </w:rPr>
        <w:t xml:space="preserve">Ровенской районной </w:t>
      </w:r>
      <w:r w:rsidRPr="001F164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совместно с г</w:t>
      </w:r>
      <w:r w:rsidR="000D264A" w:rsidRPr="001F1645">
        <w:rPr>
          <w:sz w:val="28"/>
          <w:szCs w:val="28"/>
        </w:rPr>
        <w:t>лавам</w:t>
      </w:r>
      <w:r>
        <w:rPr>
          <w:sz w:val="28"/>
          <w:szCs w:val="28"/>
        </w:rPr>
        <w:t>и</w:t>
      </w:r>
      <w:r w:rsidR="000D264A" w:rsidRPr="001F1645">
        <w:rPr>
          <w:sz w:val="28"/>
          <w:szCs w:val="28"/>
        </w:rPr>
        <w:t xml:space="preserve"> администраций муниципальных образований взять на контроль проведение весенне-полевых работ</w:t>
      </w:r>
      <w:r>
        <w:rPr>
          <w:sz w:val="28"/>
          <w:szCs w:val="28"/>
        </w:rPr>
        <w:t>;</w:t>
      </w:r>
    </w:p>
    <w:p w:rsidR="000D264A" w:rsidRPr="001F1645" w:rsidRDefault="001F1645" w:rsidP="00FB4547">
      <w:pPr>
        <w:pStyle w:val="aa"/>
        <w:tabs>
          <w:tab w:val="num" w:pos="1713"/>
        </w:tabs>
        <w:ind w:left="180" w:firstLine="529"/>
        <w:jc w:val="both"/>
        <w:rPr>
          <w:sz w:val="28"/>
          <w:szCs w:val="28"/>
        </w:rPr>
      </w:pPr>
      <w:r>
        <w:rPr>
          <w:sz w:val="28"/>
          <w:szCs w:val="28"/>
        </w:rPr>
        <w:t>- отделу</w:t>
      </w:r>
      <w:r w:rsidRPr="001F1645">
        <w:rPr>
          <w:sz w:val="28"/>
          <w:szCs w:val="28"/>
        </w:rPr>
        <w:t xml:space="preserve"> сельского хозяйства </w:t>
      </w:r>
      <w:r>
        <w:rPr>
          <w:sz w:val="28"/>
          <w:szCs w:val="28"/>
        </w:rPr>
        <w:t xml:space="preserve">Ровенской районной </w:t>
      </w:r>
      <w:r w:rsidRPr="001F1645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провести разъяснительно-профилактическую работу с р</w:t>
      </w:r>
      <w:r w:rsidR="000D264A" w:rsidRPr="001F1645">
        <w:rPr>
          <w:sz w:val="28"/>
          <w:szCs w:val="28"/>
        </w:rPr>
        <w:t>уководителям</w:t>
      </w:r>
      <w:r>
        <w:rPr>
          <w:sz w:val="28"/>
          <w:szCs w:val="28"/>
        </w:rPr>
        <w:t>и</w:t>
      </w:r>
      <w:r w:rsidR="000D264A" w:rsidRPr="001F1645">
        <w:rPr>
          <w:sz w:val="28"/>
          <w:szCs w:val="28"/>
        </w:rPr>
        <w:t xml:space="preserve"> хозяй</w:t>
      </w:r>
      <w:proofErr w:type="gramStart"/>
      <w:r w:rsidR="000D264A" w:rsidRPr="001F1645">
        <w:rPr>
          <w:sz w:val="28"/>
          <w:szCs w:val="28"/>
        </w:rPr>
        <w:t>ств вс</w:t>
      </w:r>
      <w:proofErr w:type="gramEnd"/>
      <w:r w:rsidR="000D264A" w:rsidRPr="001F1645">
        <w:rPr>
          <w:sz w:val="28"/>
          <w:szCs w:val="28"/>
        </w:rPr>
        <w:t xml:space="preserve">ех форм собственности </w:t>
      </w:r>
      <w:r>
        <w:rPr>
          <w:sz w:val="28"/>
          <w:szCs w:val="28"/>
        </w:rPr>
        <w:t xml:space="preserve">по вопросу </w:t>
      </w:r>
      <w:r w:rsidR="000D264A" w:rsidRPr="001F1645">
        <w:rPr>
          <w:sz w:val="28"/>
          <w:szCs w:val="28"/>
        </w:rPr>
        <w:t>обеспеч</w:t>
      </w:r>
      <w:r>
        <w:rPr>
          <w:sz w:val="28"/>
          <w:szCs w:val="28"/>
        </w:rPr>
        <w:t>ения</w:t>
      </w:r>
      <w:r w:rsidR="000D264A" w:rsidRPr="001F1645">
        <w:rPr>
          <w:sz w:val="28"/>
          <w:szCs w:val="28"/>
        </w:rPr>
        <w:t xml:space="preserve"> безопасны</w:t>
      </w:r>
      <w:r>
        <w:rPr>
          <w:sz w:val="28"/>
          <w:szCs w:val="28"/>
        </w:rPr>
        <w:t>х условий</w:t>
      </w:r>
      <w:r w:rsidR="000D264A" w:rsidRPr="001F1645">
        <w:rPr>
          <w:sz w:val="28"/>
          <w:szCs w:val="28"/>
        </w:rPr>
        <w:t xml:space="preserve"> и охран</w:t>
      </w:r>
      <w:r w:rsidR="00FB4547">
        <w:rPr>
          <w:sz w:val="28"/>
          <w:szCs w:val="28"/>
        </w:rPr>
        <w:t>ы</w:t>
      </w:r>
      <w:r w:rsidR="000D264A" w:rsidRPr="001F1645">
        <w:rPr>
          <w:sz w:val="28"/>
          <w:szCs w:val="28"/>
        </w:rPr>
        <w:t xml:space="preserve"> труда</w:t>
      </w:r>
      <w:r w:rsidR="00FB4547">
        <w:rPr>
          <w:sz w:val="28"/>
          <w:szCs w:val="28"/>
        </w:rPr>
        <w:t xml:space="preserve"> на всех рабочих местах, создания санитарно - бытовых</w:t>
      </w:r>
      <w:r w:rsidR="006E4F5E">
        <w:rPr>
          <w:sz w:val="28"/>
          <w:szCs w:val="28"/>
        </w:rPr>
        <w:t xml:space="preserve"> условий</w:t>
      </w:r>
      <w:r w:rsidR="000D264A" w:rsidRPr="001F1645">
        <w:rPr>
          <w:sz w:val="28"/>
          <w:szCs w:val="28"/>
        </w:rPr>
        <w:t xml:space="preserve"> для работников в соответствии с требованиями действующего законодательства.</w:t>
      </w:r>
    </w:p>
    <w:p w:rsidR="000A2B77" w:rsidRPr="001F1645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ind w:firstLine="720"/>
        <w:jc w:val="both"/>
        <w:rPr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</w:t>
      </w:r>
      <w:r w:rsidR="00833F6B">
        <w:rPr>
          <w:b/>
          <w:sz w:val="28"/>
          <w:szCs w:val="28"/>
        </w:rPr>
        <w:t xml:space="preserve"> </w:t>
      </w:r>
      <w:proofErr w:type="gramStart"/>
      <w:r w:rsidR="00833F6B">
        <w:rPr>
          <w:b/>
          <w:sz w:val="28"/>
          <w:szCs w:val="28"/>
        </w:rPr>
        <w:t>Ровенского</w:t>
      </w:r>
      <w:proofErr w:type="gramEnd"/>
    </w:p>
    <w:p w:rsidR="000A2B77" w:rsidRDefault="000A2B77" w:rsidP="000A2B7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районного Собрания                                                       В.</w:t>
      </w:r>
      <w:bookmarkStart w:id="0" w:name="Par7"/>
      <w:bookmarkEnd w:id="0"/>
      <w:r>
        <w:rPr>
          <w:b/>
          <w:sz w:val="28"/>
          <w:szCs w:val="28"/>
        </w:rPr>
        <w:t>И. Абдуллаева</w:t>
      </w:r>
    </w:p>
    <w:p w:rsidR="00FB4547" w:rsidRDefault="00FB4547" w:rsidP="000A2B77">
      <w:pPr>
        <w:jc w:val="both"/>
        <w:rPr>
          <w:b/>
          <w:sz w:val="28"/>
          <w:szCs w:val="28"/>
        </w:rPr>
      </w:pPr>
    </w:p>
    <w:p w:rsidR="000A2B77" w:rsidRDefault="000A2B77" w:rsidP="000A2B77">
      <w:pPr>
        <w:jc w:val="both"/>
        <w:rPr>
          <w:b/>
          <w:sz w:val="28"/>
          <w:szCs w:val="28"/>
        </w:rPr>
      </w:pPr>
    </w:p>
    <w:p w:rsidR="000A2B77" w:rsidRPr="000D264A" w:rsidRDefault="000A2B77" w:rsidP="000A2B77">
      <w:pPr>
        <w:spacing w:line="240" w:lineRule="atLeast"/>
        <w:jc w:val="right"/>
        <w:rPr>
          <w:noProof/>
        </w:rPr>
      </w:pPr>
      <w:r w:rsidRPr="000D264A">
        <w:lastRenderedPageBreak/>
        <w:t xml:space="preserve"> </w:t>
      </w:r>
      <w:r w:rsidRPr="000D264A">
        <w:rPr>
          <w:noProof/>
        </w:rPr>
        <w:t>Приложение</w:t>
      </w:r>
    </w:p>
    <w:p w:rsidR="000A2B77" w:rsidRPr="000D264A" w:rsidRDefault="000A2B77" w:rsidP="000A2B77">
      <w:pPr>
        <w:spacing w:line="240" w:lineRule="atLeast"/>
        <w:jc w:val="right"/>
        <w:rPr>
          <w:noProof/>
        </w:rPr>
      </w:pPr>
      <w:r w:rsidRPr="000D264A">
        <w:rPr>
          <w:noProof/>
        </w:rPr>
        <w:t xml:space="preserve">к решению Ровенского районного Собрания </w:t>
      </w:r>
    </w:p>
    <w:p w:rsidR="000A2B77" w:rsidRPr="000D264A" w:rsidRDefault="000A2B77" w:rsidP="000A2B77">
      <w:pPr>
        <w:spacing w:line="240" w:lineRule="atLeast"/>
        <w:jc w:val="right"/>
        <w:rPr>
          <w:noProof/>
        </w:rPr>
      </w:pPr>
      <w:r w:rsidRPr="000D264A">
        <w:rPr>
          <w:noProof/>
        </w:rPr>
        <w:t xml:space="preserve">от </w:t>
      </w:r>
      <w:r w:rsidR="00833F6B" w:rsidRPr="000D264A">
        <w:rPr>
          <w:noProof/>
        </w:rPr>
        <w:t>_____________</w:t>
      </w:r>
      <w:r w:rsidRPr="000D264A">
        <w:rPr>
          <w:noProof/>
        </w:rPr>
        <w:t xml:space="preserve">№ </w:t>
      </w:r>
      <w:r w:rsidR="00833F6B" w:rsidRPr="000D264A">
        <w:rPr>
          <w:noProof/>
        </w:rPr>
        <w:t>_____</w:t>
      </w:r>
    </w:p>
    <w:p w:rsidR="000A2B77" w:rsidRDefault="000A2B77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E85B20" w:rsidRDefault="00E85B20" w:rsidP="000A2B77">
      <w:pPr>
        <w:spacing w:line="240" w:lineRule="atLeast"/>
        <w:jc w:val="right"/>
        <w:rPr>
          <w:noProof/>
        </w:rPr>
      </w:pPr>
    </w:p>
    <w:p w:rsidR="00855C47" w:rsidRDefault="00122F3E" w:rsidP="00122F3E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ходе подготовки сельскохозяйственных предприятий</w:t>
      </w:r>
      <w:r w:rsidRPr="000A2B77">
        <w:rPr>
          <w:b/>
          <w:sz w:val="28"/>
          <w:szCs w:val="28"/>
        </w:rPr>
        <w:t xml:space="preserve"> </w:t>
      </w:r>
    </w:p>
    <w:p w:rsidR="00051934" w:rsidRDefault="00122F3E" w:rsidP="00122F3E">
      <w:pPr>
        <w:jc w:val="center"/>
        <w:rPr>
          <w:b/>
          <w:sz w:val="28"/>
          <w:szCs w:val="28"/>
        </w:rPr>
      </w:pPr>
      <w:r w:rsidRPr="000A2B77">
        <w:rPr>
          <w:b/>
          <w:sz w:val="28"/>
          <w:szCs w:val="28"/>
        </w:rPr>
        <w:t>Ровенско</w:t>
      </w:r>
      <w:r>
        <w:rPr>
          <w:b/>
          <w:sz w:val="28"/>
          <w:szCs w:val="28"/>
        </w:rPr>
        <w:t>го</w:t>
      </w:r>
      <w:r w:rsidRPr="000A2B77">
        <w:rPr>
          <w:b/>
          <w:sz w:val="28"/>
          <w:szCs w:val="28"/>
        </w:rPr>
        <w:t xml:space="preserve"> муниципально</w:t>
      </w:r>
      <w:r>
        <w:rPr>
          <w:b/>
          <w:sz w:val="28"/>
          <w:szCs w:val="28"/>
        </w:rPr>
        <w:t xml:space="preserve">го </w:t>
      </w:r>
      <w:r w:rsidRPr="000A2B77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 xml:space="preserve">а к </w:t>
      </w:r>
      <w:proofErr w:type="gramStart"/>
      <w:r w:rsidR="005C1F6A">
        <w:rPr>
          <w:b/>
          <w:sz w:val="28"/>
          <w:szCs w:val="28"/>
        </w:rPr>
        <w:t>весеннее</w:t>
      </w:r>
      <w:proofErr w:type="gramEnd"/>
      <w:r w:rsidR="005C1F6A">
        <w:rPr>
          <w:b/>
          <w:sz w:val="28"/>
          <w:szCs w:val="28"/>
        </w:rPr>
        <w:t xml:space="preserve"> - </w:t>
      </w:r>
      <w:r>
        <w:rPr>
          <w:b/>
          <w:sz w:val="28"/>
          <w:szCs w:val="28"/>
        </w:rPr>
        <w:t>полевым работам</w:t>
      </w:r>
    </w:p>
    <w:p w:rsidR="00122F3E" w:rsidRDefault="00122F3E" w:rsidP="00122F3E">
      <w:pPr>
        <w:jc w:val="center"/>
        <w:rPr>
          <w:sz w:val="28"/>
          <w:szCs w:val="28"/>
        </w:rPr>
      </w:pP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В целях организации и координации проведения сезонных сельскохозяйственных работ сформирован районный штаб по проведению  весенних полевых работ, подготовлен рабочий план с обоснованием материально технических и финансовых средств на текущий сезон. Сформирована структура посевных площадей и производственная программа.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Весенний яровой сев предстоит провести на площади 50,1 тыс.</w:t>
      </w:r>
      <w:r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 xml:space="preserve">га    или 83,7,0 % к АППГ </w:t>
      </w:r>
      <w:r>
        <w:rPr>
          <w:color w:val="000000"/>
          <w:sz w:val="28"/>
          <w:szCs w:val="28"/>
        </w:rPr>
        <w:t>(</w:t>
      </w:r>
      <w:r w:rsidRPr="00FB149A">
        <w:rPr>
          <w:color w:val="000000"/>
          <w:sz w:val="28"/>
          <w:szCs w:val="28"/>
        </w:rPr>
        <w:t>59,8  тыс. га</w:t>
      </w:r>
      <w:r>
        <w:rPr>
          <w:color w:val="000000"/>
          <w:sz w:val="28"/>
          <w:szCs w:val="28"/>
        </w:rPr>
        <w:t>),</w:t>
      </w:r>
      <w:r w:rsidRPr="00FB149A">
        <w:rPr>
          <w:color w:val="000000"/>
          <w:sz w:val="28"/>
          <w:szCs w:val="28"/>
        </w:rPr>
        <w:t xml:space="preserve">                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 xml:space="preserve">в том числе: 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яровые зерновые и зернобобовые культуры –  7,4 тыс. га  или 42,2 % к АППГ  (17, 54  тыс. га)</w:t>
      </w:r>
      <w:r>
        <w:rPr>
          <w:color w:val="000000"/>
          <w:sz w:val="28"/>
          <w:szCs w:val="28"/>
        </w:rPr>
        <w:t>;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 xml:space="preserve">технические </w:t>
      </w:r>
      <w:r>
        <w:rPr>
          <w:color w:val="000000"/>
          <w:sz w:val="28"/>
          <w:szCs w:val="28"/>
        </w:rPr>
        <w:t xml:space="preserve">культуры </w:t>
      </w:r>
      <w:r w:rsidRPr="00FB149A">
        <w:rPr>
          <w:color w:val="000000"/>
          <w:sz w:val="28"/>
          <w:szCs w:val="28"/>
        </w:rPr>
        <w:t xml:space="preserve">– 27,5 тыс. га или 97,0 % к АППГ (28,4 </w:t>
      </w:r>
      <w:r w:rsidRPr="00FB149A">
        <w:rPr>
          <w:rFonts w:ascii="15,5" w:hAnsi="15,5"/>
          <w:color w:val="000000"/>
          <w:sz w:val="28"/>
          <w:szCs w:val="28"/>
        </w:rPr>
        <w:t xml:space="preserve"> тыс.</w:t>
      </w:r>
      <w:r>
        <w:rPr>
          <w:rFonts w:ascii="15,5" w:hAnsi="15,5"/>
          <w:color w:val="000000"/>
          <w:sz w:val="28"/>
          <w:szCs w:val="28"/>
        </w:rPr>
        <w:t xml:space="preserve"> </w:t>
      </w:r>
      <w:r w:rsidRPr="00FB149A">
        <w:rPr>
          <w:rFonts w:ascii="15,5" w:hAnsi="15,5"/>
          <w:color w:val="000000"/>
          <w:sz w:val="28"/>
          <w:szCs w:val="28"/>
        </w:rPr>
        <w:t>га)</w:t>
      </w:r>
      <w:r>
        <w:rPr>
          <w:rFonts w:ascii="15,5" w:hAnsi="15,5"/>
          <w:color w:val="000000"/>
          <w:sz w:val="28"/>
          <w:szCs w:val="28"/>
        </w:rPr>
        <w:t>;</w:t>
      </w:r>
      <w:r w:rsidRPr="00FB149A">
        <w:rPr>
          <w:rFonts w:ascii="15,5" w:hAnsi="15,5"/>
          <w:color w:val="000000"/>
          <w:sz w:val="28"/>
          <w:szCs w:val="28"/>
        </w:rPr>
        <w:t xml:space="preserve">     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 xml:space="preserve">в т.ч. подсолнечник –  25,0 тыс. га или 92% к АППГ  (27,2 </w:t>
      </w:r>
      <w:r w:rsidRPr="00FB149A">
        <w:rPr>
          <w:rFonts w:ascii="15,5" w:hAnsi="15,5"/>
          <w:color w:val="000000"/>
          <w:sz w:val="28"/>
          <w:szCs w:val="28"/>
        </w:rPr>
        <w:t>тыс. га)</w:t>
      </w:r>
      <w:r>
        <w:rPr>
          <w:rFonts w:ascii="15,5" w:hAnsi="15,5"/>
          <w:color w:val="000000"/>
          <w:sz w:val="28"/>
          <w:szCs w:val="28"/>
        </w:rPr>
        <w:t>;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овощи (в т.ч. витаминная тыква) – 5,28 тыс. га или 101,5 % к АППГ (5</w:t>
      </w:r>
      <w:r>
        <w:rPr>
          <w:rFonts w:ascii="15,5" w:hAnsi="15,5"/>
          <w:color w:val="000000"/>
          <w:sz w:val="28"/>
          <w:szCs w:val="28"/>
        </w:rPr>
        <w:t xml:space="preserve">,2 тыс. </w:t>
      </w:r>
      <w:r w:rsidRPr="00FB149A">
        <w:rPr>
          <w:rFonts w:ascii="15,5" w:hAnsi="15,5"/>
          <w:color w:val="000000"/>
          <w:sz w:val="28"/>
          <w:szCs w:val="28"/>
        </w:rPr>
        <w:t>га)</w:t>
      </w:r>
      <w:r>
        <w:rPr>
          <w:rFonts w:ascii="15,5" w:hAnsi="15,5"/>
          <w:color w:val="000000"/>
          <w:sz w:val="28"/>
          <w:szCs w:val="28"/>
        </w:rPr>
        <w:t>;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тыква - 4,5 тыс. га или 100,</w:t>
      </w:r>
      <w:r>
        <w:rPr>
          <w:color w:val="000000"/>
          <w:sz w:val="28"/>
          <w:szCs w:val="28"/>
        </w:rPr>
        <w:t xml:space="preserve">0 % к  АППГ </w:t>
      </w:r>
      <w:r w:rsidRPr="00FB149A">
        <w:rPr>
          <w:color w:val="000000"/>
          <w:sz w:val="28"/>
          <w:szCs w:val="28"/>
        </w:rPr>
        <w:t>(4,5 тыс. га)</w:t>
      </w:r>
      <w:r>
        <w:rPr>
          <w:color w:val="000000"/>
          <w:sz w:val="28"/>
          <w:szCs w:val="28"/>
        </w:rPr>
        <w:t>;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бах</w:t>
      </w:r>
      <w:r>
        <w:rPr>
          <w:color w:val="000000"/>
          <w:sz w:val="28"/>
          <w:szCs w:val="28"/>
        </w:rPr>
        <w:t xml:space="preserve">чевые - 4,9  тыс. га  или 120 % к АППГ </w:t>
      </w:r>
      <w:r w:rsidRPr="00FB149A">
        <w:rPr>
          <w:color w:val="000000"/>
          <w:sz w:val="28"/>
          <w:szCs w:val="28"/>
        </w:rPr>
        <w:t>(4,0 тыс. га)</w:t>
      </w:r>
      <w:r>
        <w:rPr>
          <w:color w:val="000000"/>
          <w:sz w:val="28"/>
          <w:szCs w:val="28"/>
        </w:rPr>
        <w:t>;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кормовые - 4,9 тыс. га  или 100,0 % к АППГ </w:t>
      </w:r>
      <w:r w:rsidRPr="00FB149A">
        <w:rPr>
          <w:color w:val="000000"/>
          <w:sz w:val="28"/>
          <w:szCs w:val="28"/>
        </w:rPr>
        <w:t>(4,54 тыс</w:t>
      </w:r>
      <w:r>
        <w:rPr>
          <w:color w:val="000000"/>
          <w:sz w:val="28"/>
          <w:szCs w:val="28"/>
        </w:rPr>
        <w:t>. га</w:t>
      </w:r>
      <w:r w:rsidRPr="00FB149A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Под урожай текущего года посеяно озимых зерновых 15,9 тыс.</w:t>
      </w:r>
      <w:r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 xml:space="preserve">га </w:t>
      </w:r>
      <w:r>
        <w:rPr>
          <w:color w:val="000000"/>
          <w:sz w:val="28"/>
          <w:szCs w:val="28"/>
        </w:rPr>
        <w:t>или</w:t>
      </w:r>
      <w:r w:rsidRPr="00FB149A">
        <w:rPr>
          <w:color w:val="000000"/>
          <w:sz w:val="28"/>
          <w:szCs w:val="28"/>
        </w:rPr>
        <w:t xml:space="preserve"> 108,1%  к АППГ  (14,7</w:t>
      </w:r>
      <w:r w:rsidRPr="00FB149A">
        <w:rPr>
          <w:rFonts w:ascii="15,5" w:hAnsi="15,5"/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>тыс.га.)</w:t>
      </w:r>
      <w:r>
        <w:rPr>
          <w:color w:val="000000"/>
          <w:sz w:val="28"/>
          <w:szCs w:val="28"/>
        </w:rPr>
        <w:t>,</w:t>
      </w:r>
      <w:r w:rsidRPr="00FB149A">
        <w:rPr>
          <w:color w:val="000000"/>
          <w:sz w:val="28"/>
          <w:szCs w:val="28"/>
        </w:rPr>
        <w:t xml:space="preserve">  в т</w:t>
      </w:r>
      <w:r>
        <w:rPr>
          <w:color w:val="000000"/>
          <w:sz w:val="28"/>
          <w:szCs w:val="28"/>
        </w:rPr>
        <w:t>ом</w:t>
      </w:r>
      <w:r w:rsidRPr="00FB149A">
        <w:rPr>
          <w:color w:val="000000"/>
          <w:sz w:val="28"/>
          <w:szCs w:val="28"/>
        </w:rPr>
        <w:t xml:space="preserve"> ч</w:t>
      </w:r>
      <w:r>
        <w:rPr>
          <w:color w:val="000000"/>
          <w:sz w:val="28"/>
          <w:szCs w:val="28"/>
        </w:rPr>
        <w:t>исле:</w:t>
      </w:r>
      <w:r w:rsidRPr="00FB149A"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ab/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озимой ржи – 2,8 тыс. га;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озимой пшеницы – 13,1 тыс.</w:t>
      </w:r>
      <w:r>
        <w:rPr>
          <w:color w:val="000000"/>
          <w:sz w:val="28"/>
          <w:szCs w:val="28"/>
        </w:rPr>
        <w:t xml:space="preserve"> га.</w:t>
      </w:r>
      <w:r w:rsidRPr="00FB149A">
        <w:rPr>
          <w:color w:val="000000"/>
          <w:sz w:val="28"/>
          <w:szCs w:val="28"/>
        </w:rPr>
        <w:t xml:space="preserve">  </w:t>
      </w:r>
      <w:r w:rsidRPr="00FB149A">
        <w:rPr>
          <w:color w:val="000000"/>
          <w:sz w:val="28"/>
          <w:szCs w:val="28"/>
        </w:rPr>
        <w:tab/>
        <w:t xml:space="preserve">       </w:t>
      </w:r>
    </w:p>
    <w:p w:rsidR="00D32462" w:rsidRPr="00FB149A" w:rsidRDefault="00D32462" w:rsidP="00BB2249">
      <w:pPr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ab/>
        <w:t xml:space="preserve">Мониторинг озимых показывает, что большая часть посевов в  удовлетворительном состоянии.  </w:t>
      </w:r>
    </w:p>
    <w:p w:rsidR="00D32462" w:rsidRPr="00FB149A" w:rsidRDefault="00D32462" w:rsidP="00BB224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ab/>
        <w:t xml:space="preserve">Зерновые и зернобобовые </w:t>
      </w:r>
      <w:r w:rsidR="001017EC">
        <w:rPr>
          <w:color w:val="000000"/>
          <w:sz w:val="28"/>
          <w:szCs w:val="28"/>
        </w:rPr>
        <w:t xml:space="preserve">культуры </w:t>
      </w:r>
      <w:r w:rsidRPr="00FB149A">
        <w:rPr>
          <w:color w:val="000000"/>
          <w:sz w:val="28"/>
          <w:szCs w:val="28"/>
        </w:rPr>
        <w:t>займут 23,3 тыс.</w:t>
      </w:r>
      <w:r w:rsidR="001017EC">
        <w:rPr>
          <w:color w:val="000000"/>
          <w:sz w:val="28"/>
          <w:szCs w:val="28"/>
        </w:rPr>
        <w:t xml:space="preserve"> га или</w:t>
      </w:r>
      <w:r w:rsidRPr="00FB149A">
        <w:rPr>
          <w:color w:val="000000"/>
          <w:sz w:val="28"/>
          <w:szCs w:val="28"/>
        </w:rPr>
        <w:t xml:space="preserve"> 72,4 % к уровню 2025</w:t>
      </w:r>
      <w:r w:rsidR="001017EC"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>г</w:t>
      </w:r>
      <w:r w:rsidR="001017EC">
        <w:rPr>
          <w:color w:val="000000"/>
          <w:sz w:val="28"/>
          <w:szCs w:val="28"/>
        </w:rPr>
        <w:t>ода</w:t>
      </w:r>
      <w:r w:rsidRPr="00FB149A">
        <w:rPr>
          <w:color w:val="000000"/>
          <w:sz w:val="28"/>
          <w:szCs w:val="28"/>
        </w:rPr>
        <w:t xml:space="preserve">  (32,2</w:t>
      </w:r>
      <w:r w:rsidRPr="00FB149A">
        <w:rPr>
          <w:rFonts w:ascii="15,5" w:hAnsi="15,5"/>
          <w:color w:val="000000"/>
          <w:sz w:val="28"/>
          <w:szCs w:val="28"/>
        </w:rPr>
        <w:t xml:space="preserve"> тыс.</w:t>
      </w:r>
      <w:r w:rsidR="001017EC">
        <w:rPr>
          <w:rFonts w:ascii="15,5" w:hAnsi="15,5"/>
          <w:color w:val="000000"/>
          <w:sz w:val="28"/>
          <w:szCs w:val="28"/>
        </w:rPr>
        <w:t xml:space="preserve"> </w:t>
      </w:r>
      <w:r w:rsidRPr="00FB149A">
        <w:rPr>
          <w:rFonts w:ascii="15,5" w:hAnsi="15,5"/>
          <w:color w:val="000000"/>
          <w:sz w:val="28"/>
          <w:szCs w:val="28"/>
        </w:rPr>
        <w:t>га)</w:t>
      </w:r>
      <w:r w:rsidR="001017EC">
        <w:rPr>
          <w:rFonts w:ascii="15,5" w:hAnsi="15,5"/>
          <w:color w:val="000000"/>
          <w:sz w:val="28"/>
          <w:szCs w:val="28"/>
        </w:rPr>
        <w:t>.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Таким образом, общая посевная площадь по району составит 66,4 тыс.</w:t>
      </w:r>
      <w:r w:rsidR="001017EC">
        <w:rPr>
          <w:color w:val="000000"/>
          <w:sz w:val="28"/>
          <w:szCs w:val="28"/>
        </w:rPr>
        <w:t xml:space="preserve"> га или 89,0% </w:t>
      </w:r>
      <w:r w:rsidRPr="00FB149A">
        <w:rPr>
          <w:color w:val="000000"/>
          <w:sz w:val="28"/>
          <w:szCs w:val="28"/>
        </w:rPr>
        <w:t>к аналогичному периоду 2025</w:t>
      </w:r>
      <w:r w:rsidR="001017EC"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>г</w:t>
      </w:r>
      <w:r w:rsidR="001017EC">
        <w:rPr>
          <w:color w:val="000000"/>
          <w:sz w:val="28"/>
          <w:szCs w:val="28"/>
        </w:rPr>
        <w:t>ода</w:t>
      </w:r>
      <w:r w:rsidRPr="00FB149A">
        <w:rPr>
          <w:color w:val="000000"/>
          <w:sz w:val="28"/>
          <w:szCs w:val="28"/>
        </w:rPr>
        <w:t xml:space="preserve"> (74,7</w:t>
      </w:r>
      <w:r w:rsidRPr="00FB149A">
        <w:rPr>
          <w:rFonts w:ascii="15,5" w:hAnsi="15,5"/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>тыс.</w:t>
      </w:r>
      <w:r w:rsidR="001017EC">
        <w:rPr>
          <w:color w:val="000000"/>
          <w:sz w:val="28"/>
          <w:szCs w:val="28"/>
        </w:rPr>
        <w:t xml:space="preserve"> га</w:t>
      </w:r>
      <w:r w:rsidRPr="00FB149A">
        <w:rPr>
          <w:color w:val="000000"/>
          <w:sz w:val="28"/>
          <w:szCs w:val="28"/>
        </w:rPr>
        <w:t>)</w:t>
      </w:r>
      <w:r w:rsidR="001017EC">
        <w:rPr>
          <w:color w:val="000000"/>
          <w:sz w:val="28"/>
          <w:szCs w:val="28"/>
        </w:rPr>
        <w:t>.</w:t>
      </w:r>
      <w:r w:rsidRPr="00FB149A">
        <w:rPr>
          <w:color w:val="000000"/>
          <w:sz w:val="28"/>
          <w:szCs w:val="28"/>
        </w:rPr>
        <w:t xml:space="preserve">  </w:t>
      </w:r>
    </w:p>
    <w:p w:rsidR="00D32462" w:rsidRPr="00FB149A" w:rsidRDefault="00D32462" w:rsidP="00BB2249">
      <w:pPr>
        <w:ind w:left="-284" w:firstLine="284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ab/>
        <w:t>Вспахано зяби 52,6 тыс.</w:t>
      </w:r>
      <w:r w:rsidR="007957B9"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 xml:space="preserve">га </w:t>
      </w:r>
      <w:r w:rsidR="007957B9">
        <w:rPr>
          <w:color w:val="000000"/>
          <w:sz w:val="28"/>
          <w:szCs w:val="28"/>
        </w:rPr>
        <w:t>(</w:t>
      </w:r>
      <w:r w:rsidRPr="00FB149A">
        <w:rPr>
          <w:color w:val="000000"/>
          <w:sz w:val="28"/>
          <w:szCs w:val="28"/>
        </w:rPr>
        <w:t>100%</w:t>
      </w:r>
      <w:r w:rsidR="007957B9">
        <w:rPr>
          <w:color w:val="000000"/>
          <w:sz w:val="28"/>
          <w:szCs w:val="28"/>
        </w:rPr>
        <w:t>).</w:t>
      </w:r>
    </w:p>
    <w:p w:rsidR="00D32462" w:rsidRPr="00FB149A" w:rsidRDefault="00D32462" w:rsidP="00BB2249">
      <w:pPr>
        <w:ind w:left="-284" w:firstLine="992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Вспахано паров 34,0 тыс.</w:t>
      </w:r>
      <w:r w:rsidR="007957B9"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 xml:space="preserve">га </w:t>
      </w:r>
      <w:r w:rsidR="007957B9">
        <w:rPr>
          <w:color w:val="000000"/>
          <w:sz w:val="28"/>
          <w:szCs w:val="28"/>
        </w:rPr>
        <w:t>(</w:t>
      </w:r>
      <w:r w:rsidRPr="00FB149A">
        <w:rPr>
          <w:color w:val="000000"/>
          <w:sz w:val="28"/>
          <w:szCs w:val="28"/>
        </w:rPr>
        <w:t>100,0%</w:t>
      </w:r>
      <w:r w:rsidR="007957B9">
        <w:rPr>
          <w:color w:val="000000"/>
          <w:sz w:val="28"/>
          <w:szCs w:val="28"/>
        </w:rPr>
        <w:t>).</w:t>
      </w:r>
    </w:p>
    <w:p w:rsidR="00D32462" w:rsidRPr="00FB149A" w:rsidRDefault="00D32462" w:rsidP="00BB2249">
      <w:pPr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ab/>
        <w:t>Засыпано семян я</w:t>
      </w:r>
      <w:r w:rsidR="0000053B">
        <w:rPr>
          <w:color w:val="000000"/>
          <w:sz w:val="28"/>
          <w:szCs w:val="28"/>
        </w:rPr>
        <w:t>ровых зерновых культур 1018 т</w:t>
      </w:r>
      <w:r w:rsidRPr="00FB149A">
        <w:rPr>
          <w:color w:val="000000"/>
          <w:sz w:val="28"/>
          <w:szCs w:val="28"/>
        </w:rPr>
        <w:t xml:space="preserve"> или 114,9 % от потребности (885,5</w:t>
      </w:r>
      <w:r w:rsidR="0000053B"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>т).  Проверено семян филиа</w:t>
      </w:r>
      <w:r w:rsidR="0000053B">
        <w:rPr>
          <w:color w:val="000000"/>
          <w:sz w:val="28"/>
          <w:szCs w:val="28"/>
        </w:rPr>
        <w:t>лом «</w:t>
      </w:r>
      <w:proofErr w:type="spellStart"/>
      <w:r w:rsidR="0000053B">
        <w:rPr>
          <w:color w:val="000000"/>
          <w:sz w:val="28"/>
          <w:szCs w:val="28"/>
        </w:rPr>
        <w:t>Россельхозцентра</w:t>
      </w:r>
      <w:proofErr w:type="spellEnd"/>
      <w:r w:rsidR="0000053B">
        <w:rPr>
          <w:color w:val="000000"/>
          <w:sz w:val="28"/>
          <w:szCs w:val="28"/>
        </w:rPr>
        <w:t>» 1018 т</w:t>
      </w:r>
      <w:r w:rsidRPr="00FB149A">
        <w:rPr>
          <w:color w:val="000000"/>
          <w:sz w:val="28"/>
          <w:szCs w:val="28"/>
        </w:rPr>
        <w:t xml:space="preserve">  </w:t>
      </w:r>
      <w:r w:rsidR="0000053B">
        <w:rPr>
          <w:color w:val="000000"/>
          <w:sz w:val="28"/>
          <w:szCs w:val="28"/>
        </w:rPr>
        <w:t>(</w:t>
      </w:r>
      <w:r w:rsidRPr="00FB149A">
        <w:rPr>
          <w:color w:val="000000"/>
          <w:sz w:val="28"/>
          <w:szCs w:val="28"/>
        </w:rPr>
        <w:t>100% к засыпанным</w:t>
      </w:r>
      <w:r w:rsidR="0000053B">
        <w:rPr>
          <w:color w:val="000000"/>
          <w:sz w:val="28"/>
          <w:szCs w:val="28"/>
        </w:rPr>
        <w:t xml:space="preserve">), признано </w:t>
      </w:r>
      <w:proofErr w:type="gramStart"/>
      <w:r w:rsidR="0000053B">
        <w:rPr>
          <w:color w:val="000000"/>
          <w:sz w:val="28"/>
          <w:szCs w:val="28"/>
        </w:rPr>
        <w:t>кондиционными</w:t>
      </w:r>
      <w:proofErr w:type="gramEnd"/>
      <w:r w:rsidR="0000053B">
        <w:rPr>
          <w:color w:val="000000"/>
          <w:sz w:val="28"/>
          <w:szCs w:val="28"/>
        </w:rPr>
        <w:t xml:space="preserve"> 1018 т</w:t>
      </w:r>
      <w:r w:rsidRPr="00FB149A">
        <w:rPr>
          <w:color w:val="000000"/>
          <w:sz w:val="28"/>
          <w:szCs w:val="28"/>
        </w:rPr>
        <w:t xml:space="preserve">.   </w:t>
      </w:r>
    </w:p>
    <w:p w:rsidR="00B17CB0" w:rsidRDefault="00B17CB0" w:rsidP="00BB22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D32462" w:rsidRPr="00FB149A">
        <w:rPr>
          <w:color w:val="000000"/>
          <w:sz w:val="28"/>
          <w:szCs w:val="28"/>
        </w:rPr>
        <w:t>Всего в наличи</w:t>
      </w:r>
      <w:r>
        <w:rPr>
          <w:color w:val="000000"/>
          <w:sz w:val="28"/>
          <w:szCs w:val="28"/>
        </w:rPr>
        <w:t>и семян подсолнечника 84,0 т</w:t>
      </w:r>
      <w:r w:rsidR="00D32462" w:rsidRPr="00FB149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или </w:t>
      </w:r>
      <w:r w:rsidR="00D32462" w:rsidRPr="00FB149A">
        <w:rPr>
          <w:color w:val="000000"/>
          <w:sz w:val="28"/>
          <w:szCs w:val="28"/>
        </w:rPr>
        <w:t>93% от потребнос</w:t>
      </w:r>
      <w:r>
        <w:rPr>
          <w:color w:val="000000"/>
          <w:sz w:val="28"/>
          <w:szCs w:val="28"/>
        </w:rPr>
        <w:t xml:space="preserve">ти     </w:t>
      </w:r>
      <w:r w:rsidR="00D32462" w:rsidRPr="00FB149A">
        <w:rPr>
          <w:color w:val="000000"/>
          <w:sz w:val="28"/>
          <w:szCs w:val="28"/>
        </w:rPr>
        <w:t>(90 т)</w:t>
      </w:r>
      <w:r>
        <w:rPr>
          <w:color w:val="000000"/>
          <w:sz w:val="28"/>
          <w:szCs w:val="28"/>
        </w:rPr>
        <w:t>, в</w:t>
      </w:r>
      <w:r w:rsidR="00D32462" w:rsidRPr="00FB149A">
        <w:rPr>
          <w:color w:val="000000"/>
          <w:sz w:val="28"/>
          <w:szCs w:val="28"/>
        </w:rPr>
        <w:t xml:space="preserve"> т</w:t>
      </w:r>
      <w:r>
        <w:rPr>
          <w:color w:val="000000"/>
          <w:sz w:val="28"/>
          <w:szCs w:val="28"/>
        </w:rPr>
        <w:t>ом</w:t>
      </w:r>
      <w:r w:rsidR="00D32462" w:rsidRPr="00FB149A">
        <w:rPr>
          <w:color w:val="000000"/>
          <w:sz w:val="28"/>
          <w:szCs w:val="28"/>
        </w:rPr>
        <w:t xml:space="preserve"> ч</w:t>
      </w:r>
      <w:r>
        <w:rPr>
          <w:color w:val="000000"/>
          <w:sz w:val="28"/>
          <w:szCs w:val="28"/>
        </w:rPr>
        <w:t>исле:</w:t>
      </w:r>
    </w:p>
    <w:p w:rsidR="00D32462" w:rsidRPr="00FB149A" w:rsidRDefault="00B17CB0" w:rsidP="00BB22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D32462" w:rsidRPr="00FB149A">
        <w:rPr>
          <w:color w:val="000000"/>
          <w:sz w:val="28"/>
          <w:szCs w:val="28"/>
        </w:rPr>
        <w:t xml:space="preserve"> сортового -</w:t>
      </w:r>
      <w:r>
        <w:rPr>
          <w:color w:val="000000"/>
          <w:sz w:val="28"/>
          <w:szCs w:val="28"/>
        </w:rPr>
        <w:t xml:space="preserve"> </w:t>
      </w:r>
      <w:r w:rsidR="00D32462" w:rsidRPr="00FB149A">
        <w:rPr>
          <w:color w:val="000000"/>
          <w:sz w:val="28"/>
          <w:szCs w:val="28"/>
        </w:rPr>
        <w:t>36 т</w:t>
      </w:r>
      <w:r>
        <w:rPr>
          <w:color w:val="000000"/>
          <w:sz w:val="28"/>
          <w:szCs w:val="28"/>
        </w:rPr>
        <w:t>;</w:t>
      </w:r>
      <w:r w:rsidR="00D32462" w:rsidRPr="00FB149A">
        <w:rPr>
          <w:color w:val="000000"/>
          <w:sz w:val="28"/>
          <w:szCs w:val="28"/>
        </w:rPr>
        <w:t xml:space="preserve"> </w:t>
      </w:r>
    </w:p>
    <w:p w:rsidR="00D32462" w:rsidRPr="00FB149A" w:rsidRDefault="00B17CB0" w:rsidP="00BB22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г</w:t>
      </w:r>
      <w:r w:rsidR="00D32462" w:rsidRPr="00FB149A">
        <w:rPr>
          <w:color w:val="000000"/>
          <w:sz w:val="28"/>
          <w:szCs w:val="28"/>
        </w:rPr>
        <w:t>ибридов - 48 т</w:t>
      </w:r>
      <w:r>
        <w:rPr>
          <w:color w:val="000000"/>
          <w:sz w:val="28"/>
          <w:szCs w:val="28"/>
        </w:rPr>
        <w:t>.</w:t>
      </w:r>
    </w:p>
    <w:p w:rsidR="00D32462" w:rsidRPr="00FB149A" w:rsidRDefault="00C65D9D" w:rsidP="00BB22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D32462" w:rsidRPr="00FB149A">
        <w:rPr>
          <w:color w:val="000000"/>
          <w:sz w:val="28"/>
          <w:szCs w:val="28"/>
        </w:rPr>
        <w:t>Семена гибридов приобретаются, договора имеются.</w:t>
      </w:r>
    </w:p>
    <w:p w:rsidR="00D32462" w:rsidRPr="00FB149A" w:rsidRDefault="00D32462" w:rsidP="00BB2249">
      <w:pPr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 xml:space="preserve"> 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lastRenderedPageBreak/>
        <w:t>Приобретено 90 т минеральных удобрений (</w:t>
      </w:r>
      <w:proofErr w:type="spellStart"/>
      <w:r w:rsidRPr="00FB149A">
        <w:rPr>
          <w:color w:val="000000"/>
          <w:sz w:val="28"/>
          <w:szCs w:val="28"/>
        </w:rPr>
        <w:t>силитра</w:t>
      </w:r>
      <w:proofErr w:type="spellEnd"/>
      <w:r w:rsidRPr="00FB149A">
        <w:rPr>
          <w:color w:val="000000"/>
          <w:sz w:val="28"/>
          <w:szCs w:val="28"/>
        </w:rPr>
        <w:t xml:space="preserve"> </w:t>
      </w:r>
      <w:proofErr w:type="gramStart"/>
      <w:r w:rsidRPr="00FB149A">
        <w:rPr>
          <w:color w:val="000000"/>
          <w:sz w:val="28"/>
          <w:szCs w:val="28"/>
        </w:rPr>
        <w:t>аммиачная</w:t>
      </w:r>
      <w:proofErr w:type="gramEnd"/>
      <w:r w:rsidRPr="00FB149A">
        <w:rPr>
          <w:color w:val="000000"/>
          <w:sz w:val="28"/>
          <w:szCs w:val="28"/>
        </w:rPr>
        <w:t>) при плане 1,17 тыс.</w:t>
      </w:r>
      <w:r w:rsidR="009324A4"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>т.</w:t>
      </w:r>
    </w:p>
    <w:p w:rsidR="00D32462" w:rsidRPr="00FB149A" w:rsidRDefault="00D96FB7" w:rsidP="00BB22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D32462" w:rsidRPr="00FB149A">
        <w:rPr>
          <w:color w:val="000000"/>
          <w:sz w:val="28"/>
          <w:szCs w:val="28"/>
        </w:rPr>
        <w:t>Потребность в дизельном топливе -</w:t>
      </w:r>
      <w:r>
        <w:rPr>
          <w:color w:val="000000"/>
          <w:sz w:val="28"/>
          <w:szCs w:val="28"/>
        </w:rPr>
        <w:t xml:space="preserve"> </w:t>
      </w:r>
      <w:r w:rsidR="00D32462" w:rsidRPr="00FB149A">
        <w:rPr>
          <w:color w:val="000000"/>
          <w:sz w:val="28"/>
          <w:szCs w:val="28"/>
        </w:rPr>
        <w:t xml:space="preserve">1990 т, в наличии </w:t>
      </w:r>
      <w:r>
        <w:rPr>
          <w:color w:val="000000"/>
          <w:sz w:val="28"/>
          <w:szCs w:val="28"/>
        </w:rPr>
        <w:t xml:space="preserve">- </w:t>
      </w:r>
      <w:r w:rsidR="00D32462" w:rsidRPr="00FB149A">
        <w:rPr>
          <w:color w:val="000000"/>
          <w:sz w:val="28"/>
          <w:szCs w:val="28"/>
        </w:rPr>
        <w:t>1500 т</w:t>
      </w:r>
      <w:r>
        <w:rPr>
          <w:color w:val="000000"/>
          <w:sz w:val="28"/>
          <w:szCs w:val="28"/>
        </w:rPr>
        <w:t xml:space="preserve"> (</w:t>
      </w:r>
      <w:r w:rsidR="00D32462" w:rsidRPr="00FB149A">
        <w:rPr>
          <w:color w:val="000000"/>
          <w:sz w:val="28"/>
          <w:szCs w:val="28"/>
        </w:rPr>
        <w:t>75,3%</w:t>
      </w:r>
      <w:r>
        <w:rPr>
          <w:color w:val="000000"/>
          <w:sz w:val="28"/>
          <w:szCs w:val="28"/>
        </w:rPr>
        <w:t>)</w:t>
      </w:r>
      <w:r w:rsidR="00D32462" w:rsidRPr="00FB149A">
        <w:rPr>
          <w:color w:val="000000"/>
          <w:sz w:val="28"/>
          <w:szCs w:val="28"/>
        </w:rPr>
        <w:t xml:space="preserve">. </w:t>
      </w:r>
    </w:p>
    <w:p w:rsidR="00D32462" w:rsidRPr="00FB149A" w:rsidRDefault="00D90BD2" w:rsidP="00BB224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D32462" w:rsidRPr="00FB149A">
        <w:rPr>
          <w:color w:val="000000"/>
          <w:sz w:val="28"/>
          <w:szCs w:val="28"/>
        </w:rPr>
        <w:t>Договора на поставку заключены, топливо приобретается в плановом порядке. В денежном выражении на посевные работы необходимо 192,2 млн. руб. В настоящее время расходы составили более 100 млн. руб.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На текущий момент в хозяйствах завершаются работы по подготовке машинотракторного парка, прицепного и навесного оборудования.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FB149A">
        <w:rPr>
          <w:color w:val="000000"/>
          <w:sz w:val="28"/>
          <w:szCs w:val="28"/>
        </w:rPr>
        <w:t>В с</w:t>
      </w:r>
      <w:r w:rsidR="00D90BD2">
        <w:rPr>
          <w:color w:val="000000"/>
          <w:sz w:val="28"/>
          <w:szCs w:val="28"/>
        </w:rPr>
        <w:t>ельхозпредприятиях и КФХ района</w:t>
      </w:r>
      <w:r w:rsidRPr="00FB149A">
        <w:rPr>
          <w:color w:val="000000"/>
          <w:sz w:val="28"/>
          <w:szCs w:val="28"/>
        </w:rPr>
        <w:t xml:space="preserve"> трактор</w:t>
      </w:r>
      <w:r w:rsidR="00D90BD2">
        <w:rPr>
          <w:color w:val="000000"/>
          <w:sz w:val="28"/>
          <w:szCs w:val="28"/>
        </w:rPr>
        <w:t>ов -</w:t>
      </w:r>
      <w:r w:rsidRPr="00FB149A">
        <w:rPr>
          <w:color w:val="000000"/>
          <w:sz w:val="28"/>
          <w:szCs w:val="28"/>
        </w:rPr>
        <w:t xml:space="preserve"> 305 ед., из них исправных </w:t>
      </w:r>
      <w:r w:rsidR="00D90BD2">
        <w:rPr>
          <w:color w:val="000000"/>
          <w:sz w:val="28"/>
          <w:szCs w:val="28"/>
        </w:rPr>
        <w:t xml:space="preserve">- </w:t>
      </w:r>
      <w:r w:rsidRPr="00FB149A">
        <w:rPr>
          <w:color w:val="000000"/>
          <w:sz w:val="28"/>
          <w:szCs w:val="28"/>
        </w:rPr>
        <w:t xml:space="preserve">301 ед. (98,6/%);  сеялки </w:t>
      </w:r>
      <w:r w:rsidR="00D90BD2">
        <w:rPr>
          <w:color w:val="000000"/>
          <w:sz w:val="28"/>
          <w:szCs w:val="28"/>
        </w:rPr>
        <w:t xml:space="preserve">- </w:t>
      </w:r>
      <w:r w:rsidRPr="00FB149A">
        <w:rPr>
          <w:color w:val="000000"/>
          <w:sz w:val="28"/>
          <w:szCs w:val="28"/>
        </w:rPr>
        <w:t>167 ед., из них исправных</w:t>
      </w:r>
      <w:r w:rsidR="00D90BD2">
        <w:rPr>
          <w:color w:val="000000"/>
          <w:sz w:val="28"/>
          <w:szCs w:val="28"/>
        </w:rPr>
        <w:t xml:space="preserve"> -167 ед. (100%);  плугов</w:t>
      </w:r>
      <w:r w:rsidRPr="00FB149A">
        <w:rPr>
          <w:color w:val="000000"/>
          <w:sz w:val="28"/>
          <w:szCs w:val="28"/>
        </w:rPr>
        <w:t xml:space="preserve"> </w:t>
      </w:r>
      <w:r w:rsidR="00D90BD2">
        <w:rPr>
          <w:color w:val="000000"/>
          <w:sz w:val="28"/>
          <w:szCs w:val="28"/>
        </w:rPr>
        <w:t xml:space="preserve">- </w:t>
      </w:r>
      <w:r w:rsidRPr="00FB149A">
        <w:rPr>
          <w:color w:val="000000"/>
          <w:sz w:val="28"/>
          <w:szCs w:val="28"/>
        </w:rPr>
        <w:t xml:space="preserve">121 ед., из них исправных </w:t>
      </w:r>
      <w:r w:rsidR="00D90BD2">
        <w:rPr>
          <w:color w:val="000000"/>
          <w:sz w:val="28"/>
          <w:szCs w:val="28"/>
        </w:rPr>
        <w:t xml:space="preserve">- </w:t>
      </w:r>
      <w:r w:rsidRPr="00FB149A">
        <w:rPr>
          <w:color w:val="000000"/>
          <w:sz w:val="28"/>
          <w:szCs w:val="28"/>
        </w:rPr>
        <w:t>109 ед. (90,1%); культиватор</w:t>
      </w:r>
      <w:r w:rsidR="00D90BD2">
        <w:rPr>
          <w:color w:val="000000"/>
          <w:sz w:val="28"/>
          <w:szCs w:val="28"/>
        </w:rPr>
        <w:t>ов</w:t>
      </w:r>
      <w:r w:rsidRPr="00FB149A">
        <w:rPr>
          <w:color w:val="000000"/>
          <w:sz w:val="28"/>
          <w:szCs w:val="28"/>
        </w:rPr>
        <w:t xml:space="preserve"> </w:t>
      </w:r>
      <w:r w:rsidR="00D90BD2">
        <w:rPr>
          <w:color w:val="000000"/>
          <w:sz w:val="28"/>
          <w:szCs w:val="28"/>
        </w:rPr>
        <w:t xml:space="preserve">- </w:t>
      </w:r>
      <w:r w:rsidRPr="00FB149A">
        <w:rPr>
          <w:color w:val="000000"/>
          <w:sz w:val="28"/>
          <w:szCs w:val="28"/>
        </w:rPr>
        <w:t>158 ед., из них исправных</w:t>
      </w:r>
      <w:r w:rsidR="00D90BD2">
        <w:rPr>
          <w:color w:val="000000"/>
          <w:sz w:val="28"/>
          <w:szCs w:val="28"/>
        </w:rPr>
        <w:t xml:space="preserve"> -</w:t>
      </w:r>
      <w:r w:rsidRPr="00FB149A">
        <w:rPr>
          <w:color w:val="000000"/>
          <w:sz w:val="28"/>
          <w:szCs w:val="28"/>
        </w:rPr>
        <w:t xml:space="preserve"> 158 ед. (100%).</w:t>
      </w:r>
      <w:proofErr w:type="gramEnd"/>
    </w:p>
    <w:p w:rsidR="00D32462" w:rsidRPr="00FB149A" w:rsidRDefault="00D32462" w:rsidP="00BB2249">
      <w:pPr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ab/>
        <w:t xml:space="preserve">Готовность тракторного парка на 27.03.26 года  составляет 98,6%. 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 xml:space="preserve">В рамках обновления машинотракторного парка за 2025 год   приобретено </w:t>
      </w:r>
      <w:r w:rsidRPr="00FB149A">
        <w:rPr>
          <w:rFonts w:ascii="15,5" w:hAnsi="15,5"/>
          <w:color w:val="000000"/>
          <w:sz w:val="28"/>
          <w:szCs w:val="28"/>
        </w:rPr>
        <w:t xml:space="preserve">тракторов </w:t>
      </w:r>
      <w:r w:rsidR="00D90BD2">
        <w:rPr>
          <w:rFonts w:ascii="15,5" w:hAnsi="15,5"/>
          <w:color w:val="000000"/>
          <w:sz w:val="28"/>
          <w:szCs w:val="28"/>
        </w:rPr>
        <w:t xml:space="preserve">- </w:t>
      </w:r>
      <w:r w:rsidRPr="00FB149A">
        <w:rPr>
          <w:color w:val="000000"/>
          <w:sz w:val="28"/>
          <w:szCs w:val="28"/>
        </w:rPr>
        <w:t>5 ед.</w:t>
      </w:r>
      <w:r w:rsidR="00D90BD2">
        <w:rPr>
          <w:color w:val="000000"/>
          <w:sz w:val="28"/>
          <w:szCs w:val="28"/>
        </w:rPr>
        <w:t>,</w:t>
      </w:r>
      <w:r w:rsidRPr="00FB149A">
        <w:rPr>
          <w:rFonts w:ascii="15,5" w:hAnsi="15,5"/>
          <w:color w:val="000000"/>
          <w:sz w:val="28"/>
          <w:szCs w:val="28"/>
        </w:rPr>
        <w:t xml:space="preserve"> в т</w:t>
      </w:r>
      <w:r w:rsidR="00D90BD2">
        <w:rPr>
          <w:rFonts w:ascii="15,5" w:hAnsi="15,5"/>
          <w:color w:val="000000"/>
          <w:sz w:val="28"/>
          <w:szCs w:val="28"/>
        </w:rPr>
        <w:t>ом</w:t>
      </w:r>
      <w:r w:rsidRPr="00FB149A">
        <w:rPr>
          <w:rFonts w:ascii="15,5" w:hAnsi="15,5"/>
          <w:color w:val="000000"/>
          <w:sz w:val="28"/>
          <w:szCs w:val="28"/>
        </w:rPr>
        <w:t xml:space="preserve"> ч</w:t>
      </w:r>
      <w:r w:rsidR="00D90BD2">
        <w:rPr>
          <w:rFonts w:ascii="15,5" w:hAnsi="15,5"/>
          <w:color w:val="000000"/>
          <w:sz w:val="28"/>
          <w:szCs w:val="28"/>
        </w:rPr>
        <w:t>исле</w:t>
      </w:r>
      <w:r w:rsidRPr="00FB149A">
        <w:rPr>
          <w:rFonts w:ascii="15,5" w:hAnsi="15,5"/>
          <w:color w:val="000000"/>
          <w:sz w:val="28"/>
          <w:szCs w:val="28"/>
        </w:rPr>
        <w:t xml:space="preserve"> </w:t>
      </w:r>
      <w:proofErr w:type="spellStart"/>
      <w:r w:rsidRPr="00FB149A">
        <w:rPr>
          <w:rFonts w:ascii="15,5" w:hAnsi="15,5"/>
          <w:color w:val="000000"/>
          <w:sz w:val="28"/>
          <w:szCs w:val="28"/>
        </w:rPr>
        <w:t>энергонасыщенных</w:t>
      </w:r>
      <w:proofErr w:type="spellEnd"/>
      <w:r w:rsidRPr="00FB149A">
        <w:rPr>
          <w:rFonts w:ascii="15,5" w:hAnsi="15,5"/>
          <w:color w:val="000000"/>
          <w:sz w:val="28"/>
          <w:szCs w:val="28"/>
        </w:rPr>
        <w:t xml:space="preserve"> К-742М </w:t>
      </w:r>
      <w:r w:rsidR="00D90BD2">
        <w:rPr>
          <w:rFonts w:ascii="15,5" w:hAnsi="15,5"/>
          <w:color w:val="000000"/>
          <w:sz w:val="28"/>
          <w:szCs w:val="28"/>
        </w:rPr>
        <w:t xml:space="preserve">- </w:t>
      </w:r>
      <w:r w:rsidRPr="00FB149A">
        <w:rPr>
          <w:rFonts w:ascii="Calibri" w:hAnsi="Calibri"/>
          <w:color w:val="000000"/>
          <w:sz w:val="28"/>
          <w:szCs w:val="28"/>
        </w:rPr>
        <w:t>3</w:t>
      </w:r>
      <w:r w:rsidRPr="00FB149A">
        <w:rPr>
          <w:rFonts w:ascii="15,5" w:hAnsi="15,5"/>
          <w:color w:val="000000"/>
          <w:sz w:val="28"/>
          <w:szCs w:val="28"/>
        </w:rPr>
        <w:t xml:space="preserve"> ед.,   зерноуборочных комбайнов - </w:t>
      </w:r>
      <w:r w:rsidRPr="00FB149A">
        <w:rPr>
          <w:rFonts w:ascii="Calibri" w:hAnsi="Calibri"/>
          <w:color w:val="000000"/>
          <w:sz w:val="28"/>
          <w:szCs w:val="28"/>
        </w:rPr>
        <w:t>1</w:t>
      </w:r>
      <w:r w:rsidRPr="00FB149A">
        <w:rPr>
          <w:color w:val="000000"/>
          <w:sz w:val="28"/>
          <w:szCs w:val="28"/>
        </w:rPr>
        <w:t xml:space="preserve"> ед</w:t>
      </w:r>
      <w:r w:rsidR="00D90BD2">
        <w:rPr>
          <w:color w:val="000000"/>
          <w:sz w:val="28"/>
          <w:szCs w:val="28"/>
        </w:rPr>
        <w:t>.</w:t>
      </w:r>
      <w:r w:rsidRPr="00FB149A">
        <w:rPr>
          <w:rFonts w:ascii="15,5" w:hAnsi="15,5"/>
          <w:color w:val="000000"/>
          <w:sz w:val="28"/>
          <w:szCs w:val="28"/>
        </w:rPr>
        <w:t>, автомобиль УАЗ и прочее с/</w:t>
      </w:r>
      <w:proofErr w:type="spellStart"/>
      <w:r w:rsidRPr="00FB149A">
        <w:rPr>
          <w:rFonts w:ascii="15,5" w:hAnsi="15,5"/>
          <w:color w:val="000000"/>
          <w:sz w:val="28"/>
          <w:szCs w:val="28"/>
        </w:rPr>
        <w:t>х</w:t>
      </w:r>
      <w:proofErr w:type="spellEnd"/>
      <w:r w:rsidRPr="00FB149A">
        <w:rPr>
          <w:rFonts w:ascii="15,5" w:hAnsi="15,5"/>
          <w:color w:val="000000"/>
          <w:sz w:val="28"/>
          <w:szCs w:val="28"/>
        </w:rPr>
        <w:t xml:space="preserve"> оборудование на</w:t>
      </w:r>
      <w:r w:rsidRPr="00FB149A">
        <w:rPr>
          <w:rFonts w:ascii="Calibri" w:hAnsi="Calibri"/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 xml:space="preserve">239,2 </w:t>
      </w:r>
      <w:r w:rsidRPr="00FB149A">
        <w:rPr>
          <w:rFonts w:ascii="Calibri" w:hAnsi="Calibri"/>
          <w:color w:val="000000"/>
          <w:sz w:val="28"/>
          <w:szCs w:val="28"/>
        </w:rPr>
        <w:t xml:space="preserve"> </w:t>
      </w:r>
      <w:r w:rsidR="00D90BD2">
        <w:rPr>
          <w:color w:val="000000"/>
          <w:sz w:val="28"/>
          <w:szCs w:val="28"/>
        </w:rPr>
        <w:t xml:space="preserve">млн. </w:t>
      </w:r>
      <w:r w:rsidRPr="00FB149A">
        <w:rPr>
          <w:color w:val="000000"/>
          <w:sz w:val="28"/>
          <w:szCs w:val="28"/>
        </w:rPr>
        <w:t xml:space="preserve">руб. 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Количество единиц мощности на гектар в районе ежегодно увеличивается, сокращается время обработки земли и посева сельскохозяйственных  культур. Нагрузка на 1 трактор составляет 201 га.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Техническое перевооружение отрасли позволяет повысить  производительность труда и эффективность производства, что ведет к переводу сельского хозяйства  на интенсивный путь развития.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Всего за период с 2020</w:t>
      </w:r>
      <w:r w:rsidR="001D66B2">
        <w:rPr>
          <w:color w:val="000000"/>
          <w:sz w:val="28"/>
          <w:szCs w:val="28"/>
        </w:rPr>
        <w:t xml:space="preserve"> </w:t>
      </w:r>
      <w:r w:rsidRPr="00FB149A">
        <w:rPr>
          <w:color w:val="000000"/>
          <w:sz w:val="28"/>
          <w:szCs w:val="28"/>
        </w:rPr>
        <w:t>-</w:t>
      </w:r>
      <w:r w:rsidR="001D66B2">
        <w:rPr>
          <w:color w:val="000000"/>
          <w:sz w:val="28"/>
          <w:szCs w:val="28"/>
        </w:rPr>
        <w:t xml:space="preserve"> 2025 г.г.</w:t>
      </w:r>
      <w:r w:rsidRPr="00FB149A">
        <w:rPr>
          <w:color w:val="000000"/>
          <w:sz w:val="28"/>
          <w:szCs w:val="28"/>
        </w:rPr>
        <w:t xml:space="preserve"> приобретено:  </w:t>
      </w:r>
    </w:p>
    <w:p w:rsidR="00D32462" w:rsidRPr="00FB149A" w:rsidRDefault="001D66B2" w:rsidP="00BB224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</w:t>
      </w:r>
      <w:r w:rsidR="00D32462" w:rsidRPr="00FB149A">
        <w:rPr>
          <w:color w:val="000000"/>
          <w:sz w:val="28"/>
          <w:szCs w:val="28"/>
        </w:rPr>
        <w:t>ракторов - 46 ед.</w:t>
      </w:r>
      <w:r>
        <w:rPr>
          <w:color w:val="000000"/>
          <w:sz w:val="28"/>
          <w:szCs w:val="28"/>
        </w:rPr>
        <w:t>;</w:t>
      </w:r>
    </w:p>
    <w:p w:rsidR="00D32462" w:rsidRPr="00FB149A" w:rsidRDefault="001D66B2" w:rsidP="00BB224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D32462" w:rsidRPr="00FB149A">
        <w:rPr>
          <w:color w:val="000000"/>
          <w:sz w:val="28"/>
          <w:szCs w:val="28"/>
        </w:rPr>
        <w:t xml:space="preserve">ерноуборочных комбайнов </w:t>
      </w:r>
      <w:r>
        <w:rPr>
          <w:color w:val="000000"/>
          <w:sz w:val="28"/>
          <w:szCs w:val="28"/>
        </w:rPr>
        <w:t xml:space="preserve">– </w:t>
      </w:r>
      <w:r w:rsidR="00D32462" w:rsidRPr="00FB149A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ед.;</w:t>
      </w:r>
      <w:r w:rsidR="00D32462" w:rsidRPr="00FB149A">
        <w:rPr>
          <w:color w:val="000000"/>
          <w:sz w:val="28"/>
          <w:szCs w:val="28"/>
        </w:rPr>
        <w:t xml:space="preserve"> </w:t>
      </w:r>
    </w:p>
    <w:p w:rsidR="00D32462" w:rsidRPr="00FB149A" w:rsidRDefault="001D66B2" w:rsidP="00BB224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прочее</w:t>
      </w:r>
      <w:r w:rsidR="00D32462" w:rsidRPr="00FB149A">
        <w:rPr>
          <w:color w:val="000000"/>
          <w:sz w:val="28"/>
          <w:szCs w:val="28"/>
        </w:rPr>
        <w:t xml:space="preserve"> с/</w:t>
      </w:r>
      <w:proofErr w:type="spellStart"/>
      <w:r w:rsidR="00D32462" w:rsidRPr="00FB149A">
        <w:rPr>
          <w:color w:val="000000"/>
          <w:sz w:val="28"/>
          <w:szCs w:val="28"/>
        </w:rPr>
        <w:t>х</w:t>
      </w:r>
      <w:proofErr w:type="spellEnd"/>
      <w:r w:rsidR="00D32462" w:rsidRPr="00FB149A">
        <w:rPr>
          <w:color w:val="000000"/>
          <w:sz w:val="28"/>
          <w:szCs w:val="28"/>
        </w:rPr>
        <w:t xml:space="preserve"> оборудование</w:t>
      </w:r>
      <w:r>
        <w:rPr>
          <w:color w:val="000000"/>
          <w:sz w:val="28"/>
          <w:szCs w:val="28"/>
        </w:rPr>
        <w:t xml:space="preserve"> н</w:t>
      </w:r>
      <w:r w:rsidR="00D32462" w:rsidRPr="00FB149A">
        <w:rPr>
          <w:color w:val="000000"/>
          <w:sz w:val="28"/>
          <w:szCs w:val="28"/>
        </w:rPr>
        <w:t xml:space="preserve">а </w:t>
      </w:r>
      <w:r>
        <w:rPr>
          <w:color w:val="000000"/>
          <w:sz w:val="28"/>
          <w:szCs w:val="28"/>
        </w:rPr>
        <w:t xml:space="preserve">сумму </w:t>
      </w:r>
      <w:r w:rsidR="00D32462" w:rsidRPr="00FB149A">
        <w:rPr>
          <w:color w:val="000000"/>
          <w:sz w:val="28"/>
          <w:szCs w:val="28"/>
        </w:rPr>
        <w:t>1,4  млрд. руб.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 xml:space="preserve">В проведении весенних полевых работ будут участвовать 96 бороновальных агрегата, в предпосевной обработке почвы и севе ранних яровых культур - 64 агрегата. </w:t>
      </w:r>
    </w:p>
    <w:p w:rsidR="00D32462" w:rsidRPr="00FB149A" w:rsidRDefault="00D32462" w:rsidP="00BB2249">
      <w:pPr>
        <w:ind w:firstLine="708"/>
        <w:jc w:val="both"/>
        <w:rPr>
          <w:color w:val="000000"/>
          <w:sz w:val="28"/>
          <w:szCs w:val="28"/>
        </w:rPr>
      </w:pPr>
      <w:r w:rsidRPr="00FB149A">
        <w:rPr>
          <w:color w:val="000000"/>
          <w:sz w:val="28"/>
          <w:szCs w:val="28"/>
        </w:rPr>
        <w:t>Имеющийся в хозяйствах производственный потенциал позволяет весь комплекс весенних полевых работ провести в рекомендованные  агротехнические сроки.</w:t>
      </w:r>
    </w:p>
    <w:p w:rsidR="00D32462" w:rsidRDefault="00D32462" w:rsidP="00122F3E">
      <w:pPr>
        <w:jc w:val="center"/>
        <w:rPr>
          <w:sz w:val="28"/>
          <w:szCs w:val="28"/>
        </w:rPr>
      </w:pPr>
    </w:p>
    <w:sectPr w:rsidR="00D32462" w:rsidSect="00FB4547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15,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A456E5"/>
    <w:rsid w:val="0000053B"/>
    <w:rsid w:val="00006462"/>
    <w:rsid w:val="00031751"/>
    <w:rsid w:val="0004495F"/>
    <w:rsid w:val="00046D0C"/>
    <w:rsid w:val="00051934"/>
    <w:rsid w:val="0006274E"/>
    <w:rsid w:val="00080C1B"/>
    <w:rsid w:val="000A2B77"/>
    <w:rsid w:val="000D264A"/>
    <w:rsid w:val="000E47B2"/>
    <w:rsid w:val="001017EC"/>
    <w:rsid w:val="00122F3E"/>
    <w:rsid w:val="001275F3"/>
    <w:rsid w:val="001B0788"/>
    <w:rsid w:val="001C5142"/>
    <w:rsid w:val="001D66B2"/>
    <w:rsid w:val="001F1645"/>
    <w:rsid w:val="00240BDD"/>
    <w:rsid w:val="002B61B0"/>
    <w:rsid w:val="002F3257"/>
    <w:rsid w:val="0046760B"/>
    <w:rsid w:val="004B2B35"/>
    <w:rsid w:val="004D05EB"/>
    <w:rsid w:val="00514975"/>
    <w:rsid w:val="005B34A7"/>
    <w:rsid w:val="005C1F6A"/>
    <w:rsid w:val="00606C44"/>
    <w:rsid w:val="006126CE"/>
    <w:rsid w:val="00673534"/>
    <w:rsid w:val="00685168"/>
    <w:rsid w:val="006E4F5E"/>
    <w:rsid w:val="006F3B0E"/>
    <w:rsid w:val="00742E4F"/>
    <w:rsid w:val="007957B9"/>
    <w:rsid w:val="00833F6B"/>
    <w:rsid w:val="00840EF1"/>
    <w:rsid w:val="00855C47"/>
    <w:rsid w:val="0088010B"/>
    <w:rsid w:val="008B0C2C"/>
    <w:rsid w:val="008F21EC"/>
    <w:rsid w:val="00911379"/>
    <w:rsid w:val="009324A4"/>
    <w:rsid w:val="00945886"/>
    <w:rsid w:val="009906E4"/>
    <w:rsid w:val="00A22AF6"/>
    <w:rsid w:val="00A456E5"/>
    <w:rsid w:val="00A53109"/>
    <w:rsid w:val="00AB2DF1"/>
    <w:rsid w:val="00AB60A7"/>
    <w:rsid w:val="00B146F5"/>
    <w:rsid w:val="00B17CB0"/>
    <w:rsid w:val="00B32E2F"/>
    <w:rsid w:val="00B338F9"/>
    <w:rsid w:val="00B66F87"/>
    <w:rsid w:val="00B708A2"/>
    <w:rsid w:val="00BB2249"/>
    <w:rsid w:val="00BB5148"/>
    <w:rsid w:val="00BE359E"/>
    <w:rsid w:val="00BF5791"/>
    <w:rsid w:val="00C17A94"/>
    <w:rsid w:val="00C409E7"/>
    <w:rsid w:val="00C603A0"/>
    <w:rsid w:val="00C625F4"/>
    <w:rsid w:val="00C65D9D"/>
    <w:rsid w:val="00C80D7E"/>
    <w:rsid w:val="00C952C3"/>
    <w:rsid w:val="00D013AE"/>
    <w:rsid w:val="00D13D33"/>
    <w:rsid w:val="00D32462"/>
    <w:rsid w:val="00D771E1"/>
    <w:rsid w:val="00D90BD2"/>
    <w:rsid w:val="00D94B5F"/>
    <w:rsid w:val="00D96FB7"/>
    <w:rsid w:val="00DC6823"/>
    <w:rsid w:val="00DF33FA"/>
    <w:rsid w:val="00E12204"/>
    <w:rsid w:val="00E24B0C"/>
    <w:rsid w:val="00E3681A"/>
    <w:rsid w:val="00E6143E"/>
    <w:rsid w:val="00E8281E"/>
    <w:rsid w:val="00E85260"/>
    <w:rsid w:val="00E85B20"/>
    <w:rsid w:val="00EC2365"/>
    <w:rsid w:val="00EC35A2"/>
    <w:rsid w:val="00F01C25"/>
    <w:rsid w:val="00F209B5"/>
    <w:rsid w:val="00F87B6A"/>
    <w:rsid w:val="00FB4547"/>
    <w:rsid w:val="00FD5455"/>
    <w:rsid w:val="00FE5E6F"/>
    <w:rsid w:val="00FF0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6C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6C4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A2B77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A2B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basedOn w:val="a0"/>
    <w:link w:val="a8"/>
    <w:locked/>
    <w:rsid w:val="000A2B77"/>
    <w:rPr>
      <w:rFonts w:ascii="Calibri" w:eastAsia="Calibri" w:hAnsi="Calibri" w:cs="Calibri"/>
    </w:rPr>
  </w:style>
  <w:style w:type="paragraph" w:styleId="a8">
    <w:name w:val="No Spacing"/>
    <w:link w:val="a7"/>
    <w:qFormat/>
    <w:rsid w:val="000A2B77"/>
    <w:pPr>
      <w:spacing w:after="0" w:line="240" w:lineRule="auto"/>
    </w:pPr>
    <w:rPr>
      <w:rFonts w:ascii="Calibri" w:eastAsia="Calibri" w:hAnsi="Calibri" w:cs="Calibri"/>
    </w:rPr>
  </w:style>
  <w:style w:type="paragraph" w:customStyle="1" w:styleId="ConsPlusNonformat">
    <w:name w:val="ConsPlusNonformat"/>
    <w:uiPriority w:val="99"/>
    <w:rsid w:val="00E85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E85B20"/>
    <w:pPr>
      <w:spacing w:before="100" w:beforeAutospacing="1" w:after="100" w:afterAutospacing="1"/>
    </w:pPr>
  </w:style>
  <w:style w:type="paragraph" w:styleId="aa">
    <w:name w:val="Body Text"/>
    <w:basedOn w:val="a"/>
    <w:link w:val="ab"/>
    <w:uiPriority w:val="99"/>
    <w:semiHidden/>
    <w:unhideWhenUsed/>
    <w:rsid w:val="00E85B2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E8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First Indent"/>
    <w:basedOn w:val="aa"/>
    <w:link w:val="ad"/>
    <w:rsid w:val="00E85B20"/>
    <w:pPr>
      <w:ind w:firstLine="210"/>
    </w:pPr>
  </w:style>
  <w:style w:type="character" w:customStyle="1" w:styleId="ad">
    <w:name w:val="Красная строка Знак"/>
    <w:basedOn w:val="ab"/>
    <w:link w:val="ac"/>
    <w:rsid w:val="00E85B20"/>
  </w:style>
  <w:style w:type="character" w:customStyle="1" w:styleId="layout">
    <w:name w:val="layout"/>
    <w:basedOn w:val="a0"/>
    <w:rsid w:val="00E614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Sobran</cp:lastModifiedBy>
  <cp:revision>74</cp:revision>
  <cp:lastPrinted>2023-03-14T07:35:00Z</cp:lastPrinted>
  <dcterms:created xsi:type="dcterms:W3CDTF">2022-11-14T08:18:00Z</dcterms:created>
  <dcterms:modified xsi:type="dcterms:W3CDTF">2026-04-16T07:13:00Z</dcterms:modified>
</cp:coreProperties>
</file>